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F17C" w14:textId="78E60BAF" w:rsidR="000A3F9A" w:rsidRPr="00E8353B" w:rsidRDefault="000A3F9A" w:rsidP="004171E5">
      <w:pPr>
        <w:pStyle w:val="Ttulo11"/>
        <w:spacing w:before="96" w:line="506" w:lineRule="auto"/>
        <w:ind w:left="3261" w:right="3971"/>
        <w:jc w:val="center"/>
        <w:rPr>
          <w:lang w:val="pt-BR"/>
        </w:rPr>
      </w:pPr>
      <w:r w:rsidRPr="00E8353B">
        <w:rPr>
          <w:lang w:val="pt-BR"/>
        </w:rPr>
        <w:t xml:space="preserve">ANEXO </w:t>
      </w:r>
      <w:r w:rsidR="00A84ED2">
        <w:rPr>
          <w:lang w:val="pt-BR"/>
        </w:rPr>
        <w:t>IX</w:t>
      </w:r>
      <w:r w:rsidRPr="00E8353B">
        <w:rPr>
          <w:lang w:val="pt-BR"/>
        </w:rPr>
        <w:t xml:space="preserve"> DECLARAÇÃO</w:t>
      </w:r>
    </w:p>
    <w:p w14:paraId="377FBF41" w14:textId="45AEF0AE" w:rsidR="000A3F9A" w:rsidRDefault="000A3F9A" w:rsidP="004E5E92">
      <w:pPr>
        <w:spacing w:line="360" w:lineRule="auto"/>
        <w:jc w:val="both"/>
        <w:rPr>
          <w:sz w:val="24"/>
          <w:szCs w:val="24"/>
        </w:rPr>
      </w:pPr>
      <w:r w:rsidRPr="004E5E92">
        <w:rPr>
          <w:sz w:val="24"/>
          <w:szCs w:val="24"/>
        </w:rPr>
        <w:t>Declaro para os devidos fins</w:t>
      </w:r>
      <w:r w:rsidR="0084484E">
        <w:rPr>
          <w:sz w:val="24"/>
          <w:szCs w:val="24"/>
        </w:rPr>
        <w:t>,</w:t>
      </w:r>
      <w:r w:rsidRPr="004E5E92">
        <w:rPr>
          <w:sz w:val="24"/>
          <w:szCs w:val="24"/>
        </w:rPr>
        <w:t xml:space="preserve"> </w:t>
      </w:r>
      <w:r w:rsidR="005F6D4D">
        <w:rPr>
          <w:sz w:val="24"/>
          <w:szCs w:val="24"/>
        </w:rPr>
        <w:t xml:space="preserve">que a </w:t>
      </w:r>
      <w:r w:rsidR="0084484E">
        <w:rPr>
          <w:sz w:val="24"/>
          <w:szCs w:val="24"/>
        </w:rPr>
        <w:t>entidade</w:t>
      </w:r>
      <w:r w:rsidR="0084484E" w:rsidRPr="0084484E">
        <w:rPr>
          <w:sz w:val="24"/>
          <w:szCs w:val="24"/>
        </w:rPr>
        <w:t xml:space="preserve"> </w:t>
      </w:r>
      <w:r w:rsidR="004171E5" w:rsidRPr="004E5E92">
        <w:rPr>
          <w:sz w:val="24"/>
          <w:szCs w:val="24"/>
        </w:rPr>
        <w:t>____________________________________________</w:t>
      </w:r>
      <w:r w:rsidR="004E5E92">
        <w:rPr>
          <w:sz w:val="24"/>
          <w:szCs w:val="24"/>
        </w:rPr>
        <w:t>_____________</w:t>
      </w:r>
      <w:r w:rsidR="004171E5" w:rsidRPr="004E5E92">
        <w:rPr>
          <w:sz w:val="24"/>
          <w:szCs w:val="24"/>
        </w:rPr>
        <w:t xml:space="preserve">____, inscrita sob o </w:t>
      </w:r>
      <w:r w:rsidRPr="004E5E92">
        <w:rPr>
          <w:sz w:val="24"/>
          <w:szCs w:val="24"/>
        </w:rPr>
        <w:t>CNPJ</w:t>
      </w:r>
      <w:r w:rsidR="004171E5" w:rsidRPr="004E5E92">
        <w:rPr>
          <w:sz w:val="24"/>
          <w:szCs w:val="24"/>
        </w:rPr>
        <w:t>_______________________</w:t>
      </w:r>
      <w:r w:rsidR="004E5E92" w:rsidRPr="004E5E92">
        <w:rPr>
          <w:sz w:val="24"/>
          <w:szCs w:val="24"/>
        </w:rPr>
        <w:t>________________</w:t>
      </w:r>
      <w:r w:rsidR="004E5E92">
        <w:rPr>
          <w:sz w:val="24"/>
          <w:szCs w:val="24"/>
        </w:rPr>
        <w:t>__________________</w:t>
      </w:r>
      <w:r w:rsidRPr="004E5E92">
        <w:rPr>
          <w:sz w:val="24"/>
          <w:szCs w:val="24"/>
        </w:rPr>
        <w:t xml:space="preserve">, localizada à </w:t>
      </w:r>
      <w:r w:rsidR="004171E5" w:rsidRPr="004E5E92">
        <w:rPr>
          <w:sz w:val="24"/>
          <w:szCs w:val="24"/>
        </w:rPr>
        <w:t>_____________________________________________________________________________</w:t>
      </w:r>
      <w:bookmarkStart w:id="0" w:name="_Hlk166077641"/>
      <w:r w:rsidR="00A84ED2">
        <w:rPr>
          <w:sz w:val="24"/>
          <w:szCs w:val="24"/>
        </w:rPr>
        <w:t xml:space="preserve">_____________________________________________________________________________ </w:t>
      </w:r>
    </w:p>
    <w:p w14:paraId="12C505BB" w14:textId="6C81E67B" w:rsidR="00A84ED2" w:rsidRPr="00A84ED2" w:rsidRDefault="00A84ED2" w:rsidP="00A84ED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ED2">
        <w:rPr>
          <w:sz w:val="24"/>
          <w:szCs w:val="24"/>
        </w:rPr>
        <w:t>Mante</w:t>
      </w:r>
      <w:r>
        <w:rPr>
          <w:sz w:val="24"/>
          <w:szCs w:val="24"/>
        </w:rPr>
        <w:t>m</w:t>
      </w:r>
      <w:r w:rsidRPr="00A84ED2">
        <w:rPr>
          <w:sz w:val="24"/>
          <w:szCs w:val="24"/>
        </w:rPr>
        <w:t xml:space="preserve"> os </w:t>
      </w:r>
      <w:r w:rsidRPr="00A84ED2">
        <w:rPr>
          <w:sz w:val="24"/>
          <w:szCs w:val="24"/>
        </w:rPr>
        <w:t xml:space="preserve">programas, projetos e serviços inscritos </w:t>
      </w:r>
      <w:r w:rsidRPr="00A84ED2">
        <w:rPr>
          <w:sz w:val="24"/>
          <w:szCs w:val="24"/>
        </w:rPr>
        <w:t>com atendimento qualificado e quantificado, como descrito no Plano de Trabalho</w:t>
      </w:r>
      <w:r>
        <w:rPr>
          <w:sz w:val="24"/>
          <w:szCs w:val="24"/>
        </w:rPr>
        <w:t>.</w:t>
      </w:r>
    </w:p>
    <w:p w14:paraId="2B79877D" w14:textId="1EAAFD5F" w:rsidR="00A84ED2" w:rsidRPr="00A84ED2" w:rsidRDefault="00A84ED2" w:rsidP="00A84ED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ED2">
        <w:rPr>
          <w:sz w:val="24"/>
          <w:szCs w:val="24"/>
        </w:rPr>
        <w:t>Atende</w:t>
      </w:r>
      <w:r>
        <w:rPr>
          <w:sz w:val="24"/>
          <w:szCs w:val="24"/>
        </w:rPr>
        <w:t>rá</w:t>
      </w:r>
      <w:r w:rsidRPr="00A84ED2">
        <w:rPr>
          <w:sz w:val="24"/>
          <w:szCs w:val="24"/>
        </w:rPr>
        <w:t xml:space="preserve"> as orientações do CMDCA quando o colegiado deliberar pela necessidade de aperfeiçoamento de suas ações;</w:t>
      </w:r>
    </w:p>
    <w:p w14:paraId="704F94DC" w14:textId="20C6EEF2" w:rsidR="00A84ED2" w:rsidRPr="00A84ED2" w:rsidRDefault="00A84ED2" w:rsidP="00A84ED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ED2">
        <w:rPr>
          <w:sz w:val="24"/>
          <w:szCs w:val="24"/>
        </w:rPr>
        <w:t>Comunicar</w:t>
      </w:r>
      <w:r>
        <w:rPr>
          <w:sz w:val="24"/>
          <w:szCs w:val="24"/>
        </w:rPr>
        <w:t>á</w:t>
      </w:r>
      <w:r w:rsidRPr="00A84ED2">
        <w:rPr>
          <w:sz w:val="24"/>
          <w:szCs w:val="24"/>
        </w:rPr>
        <w:t xml:space="preserve"> formalmente ao CMDCA todas as alterações que ocorrerem na entidade e nos programas, projetos e serviços por ela mantidos para que sejam submetidas a avaliação;</w:t>
      </w:r>
    </w:p>
    <w:p w14:paraId="380E9C95" w14:textId="4E73EBF4" w:rsidR="00A84ED2" w:rsidRPr="00A84ED2" w:rsidRDefault="00A84ED2" w:rsidP="00A84ED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ED2">
        <w:rPr>
          <w:sz w:val="24"/>
          <w:szCs w:val="24"/>
        </w:rPr>
        <w:t>Apresentar</w:t>
      </w:r>
      <w:r>
        <w:rPr>
          <w:sz w:val="24"/>
          <w:szCs w:val="24"/>
        </w:rPr>
        <w:t>á</w:t>
      </w:r>
      <w:r w:rsidRPr="00A84ED2">
        <w:rPr>
          <w:sz w:val="24"/>
          <w:szCs w:val="24"/>
        </w:rPr>
        <w:t xml:space="preserve"> devidamente atualizados os dados cadastrais, informando o CMDCA das alterações ocorridas;</w:t>
      </w:r>
    </w:p>
    <w:p w14:paraId="66A522DC" w14:textId="502FBF70" w:rsidR="005F6D4D" w:rsidRPr="00A84ED2" w:rsidRDefault="00A84ED2" w:rsidP="00A84ED2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ED2">
        <w:rPr>
          <w:sz w:val="24"/>
          <w:szCs w:val="24"/>
        </w:rPr>
        <w:t>Apresentar</w:t>
      </w:r>
      <w:r>
        <w:rPr>
          <w:sz w:val="24"/>
          <w:szCs w:val="24"/>
        </w:rPr>
        <w:t>á</w:t>
      </w:r>
      <w:r w:rsidRPr="00A84ED2">
        <w:rPr>
          <w:sz w:val="24"/>
          <w:szCs w:val="24"/>
        </w:rPr>
        <w:t xml:space="preserve"> outras informações e/ou documentos, quando solicitados pelo CMDCA;</w:t>
      </w:r>
    </w:p>
    <w:bookmarkEnd w:id="0"/>
    <w:p w14:paraId="3AD8FE33" w14:textId="77777777" w:rsidR="000A3F9A" w:rsidRDefault="000A3F9A" w:rsidP="000A3F9A">
      <w:pPr>
        <w:pStyle w:val="Corpodetexto"/>
        <w:ind w:left="0"/>
        <w:rPr>
          <w:sz w:val="26"/>
          <w:lang w:val="pt-BR"/>
        </w:rPr>
      </w:pPr>
    </w:p>
    <w:p w14:paraId="40989B69" w14:textId="77777777" w:rsidR="004E5E92" w:rsidRDefault="004E5E92" w:rsidP="000A3F9A">
      <w:pPr>
        <w:pStyle w:val="Corpodetexto"/>
        <w:ind w:left="0"/>
        <w:rPr>
          <w:sz w:val="26"/>
          <w:lang w:val="pt-BR"/>
        </w:rPr>
      </w:pPr>
    </w:p>
    <w:p w14:paraId="3AD39F22" w14:textId="77777777" w:rsidR="004E5E92" w:rsidRPr="00E8353B" w:rsidRDefault="004E5E92" w:rsidP="000A3F9A">
      <w:pPr>
        <w:pStyle w:val="Corpodetexto"/>
        <w:ind w:left="0"/>
        <w:rPr>
          <w:sz w:val="26"/>
          <w:lang w:val="pt-BR"/>
        </w:rPr>
      </w:pPr>
    </w:p>
    <w:p w14:paraId="319CBF59" w14:textId="77777777" w:rsidR="000A3F9A" w:rsidRPr="00E8353B" w:rsidRDefault="000A3F9A" w:rsidP="000A3F9A">
      <w:pPr>
        <w:pStyle w:val="Corpodetexto"/>
        <w:ind w:left="0"/>
        <w:rPr>
          <w:sz w:val="26"/>
          <w:lang w:val="pt-BR"/>
        </w:rPr>
      </w:pPr>
    </w:p>
    <w:p w14:paraId="02986A02" w14:textId="724D9174" w:rsidR="00456D62" w:rsidRPr="005F6D4D" w:rsidRDefault="005F6D4D" w:rsidP="005F6D4D">
      <w:pPr>
        <w:jc w:val="center"/>
        <w:rPr>
          <w:sz w:val="24"/>
          <w:szCs w:val="24"/>
        </w:rPr>
      </w:pPr>
      <w:r w:rsidRPr="005F6D4D">
        <w:rPr>
          <w:sz w:val="24"/>
          <w:szCs w:val="24"/>
        </w:rPr>
        <w:t>PRESIDENTE DA ENTIDADE/SETOR/ OU SECRETÁRIO</w:t>
      </w:r>
    </w:p>
    <w:sectPr w:rsidR="00456D62" w:rsidRPr="005F6D4D" w:rsidSect="004171E5">
      <w:headerReference w:type="default" r:id="rId7"/>
      <w:pgSz w:w="11900" w:h="16840"/>
      <w:pgMar w:top="2340" w:right="1140" w:bottom="280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D829" w14:textId="77777777" w:rsidR="00EA0A44" w:rsidRDefault="00EA0A44" w:rsidP="000A3F9A">
      <w:pPr>
        <w:spacing w:after="0" w:line="240" w:lineRule="auto"/>
      </w:pPr>
      <w:r>
        <w:separator/>
      </w:r>
    </w:p>
  </w:endnote>
  <w:endnote w:type="continuationSeparator" w:id="0">
    <w:p w14:paraId="7F0FB5C2" w14:textId="77777777" w:rsidR="00EA0A44" w:rsidRDefault="00EA0A44" w:rsidP="000A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435D" w14:textId="77777777" w:rsidR="00EA0A44" w:rsidRDefault="00EA0A44" w:rsidP="000A3F9A">
      <w:pPr>
        <w:spacing w:after="0" w:line="240" w:lineRule="auto"/>
      </w:pPr>
      <w:r>
        <w:separator/>
      </w:r>
    </w:p>
  </w:footnote>
  <w:footnote w:type="continuationSeparator" w:id="0">
    <w:p w14:paraId="117B18CE" w14:textId="77777777" w:rsidR="00EA0A44" w:rsidRDefault="00EA0A44" w:rsidP="000A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FC61" w14:textId="01EC0A0D" w:rsidR="00CD30BE" w:rsidRPr="004171E5" w:rsidRDefault="004171E5" w:rsidP="004E5E92">
    <w:pPr>
      <w:pStyle w:val="Cabealho"/>
      <w:tabs>
        <w:tab w:val="clear" w:pos="8504"/>
        <w:tab w:val="right" w:pos="8080"/>
      </w:tabs>
      <w:jc w:val="center"/>
    </w:pPr>
    <w:r w:rsidRPr="00764CB9">
      <w:rPr>
        <w:noProof/>
      </w:rPr>
      <w:drawing>
        <wp:anchor distT="0" distB="0" distL="114300" distR="114300" simplePos="0" relativeHeight="251658240" behindDoc="1" locked="0" layoutInCell="1" allowOverlap="1" wp14:anchorId="574A3D08" wp14:editId="0F321B1A">
          <wp:simplePos x="0" y="0"/>
          <wp:positionH relativeFrom="page">
            <wp:align>center</wp:align>
          </wp:positionH>
          <wp:positionV relativeFrom="paragraph">
            <wp:posOffset>34290</wp:posOffset>
          </wp:positionV>
          <wp:extent cx="4038600" cy="723900"/>
          <wp:effectExtent l="0" t="0" r="0" b="0"/>
          <wp:wrapNone/>
          <wp:docPr id="2139295697" name="Imagem 2139295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C4B"/>
    <w:multiLevelType w:val="hybridMultilevel"/>
    <w:tmpl w:val="AC7CA8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52A5"/>
    <w:multiLevelType w:val="hybridMultilevel"/>
    <w:tmpl w:val="7BF25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9483">
    <w:abstractNumId w:val="0"/>
  </w:num>
  <w:num w:numId="2" w16cid:durableId="4044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A"/>
    <w:rsid w:val="000A3F9A"/>
    <w:rsid w:val="001F6491"/>
    <w:rsid w:val="002404BF"/>
    <w:rsid w:val="004171E5"/>
    <w:rsid w:val="00456D62"/>
    <w:rsid w:val="004E5E92"/>
    <w:rsid w:val="004F70F6"/>
    <w:rsid w:val="005F6D4D"/>
    <w:rsid w:val="007E6C0A"/>
    <w:rsid w:val="0084484E"/>
    <w:rsid w:val="009729D8"/>
    <w:rsid w:val="00A84ED2"/>
    <w:rsid w:val="00C97637"/>
    <w:rsid w:val="00CD30BE"/>
    <w:rsid w:val="00E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2A1F"/>
  <w15:chartTrackingRefBased/>
  <w15:docId w15:val="{8C073FD2-5FA2-44DF-BACD-1B70BBA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3F9A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F9A"/>
  </w:style>
  <w:style w:type="paragraph" w:styleId="Rodap">
    <w:name w:val="footer"/>
    <w:basedOn w:val="Normal"/>
    <w:link w:val="Rodap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F9A"/>
  </w:style>
  <w:style w:type="paragraph" w:styleId="PargrafodaLista">
    <w:name w:val="List Paragraph"/>
    <w:basedOn w:val="Normal"/>
    <w:uiPriority w:val="34"/>
    <w:qFormat/>
    <w:rsid w:val="005F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atendente.conselho</dc:creator>
  <cp:keywords/>
  <dc:description/>
  <cp:lastModifiedBy>Giovani Astolpho</cp:lastModifiedBy>
  <cp:revision>2</cp:revision>
  <dcterms:created xsi:type="dcterms:W3CDTF">2024-05-08T19:49:00Z</dcterms:created>
  <dcterms:modified xsi:type="dcterms:W3CDTF">2024-05-08T19:49:00Z</dcterms:modified>
</cp:coreProperties>
</file>